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3C443" w14:textId="77777777" w:rsidR="00B93335" w:rsidRPr="00AA7785" w:rsidRDefault="00AA7785" w:rsidP="004871F5">
      <w:pPr>
        <w:pStyle w:val="Title"/>
        <w:jc w:val="center"/>
        <w:rPr>
          <w:u w:val="single"/>
        </w:rPr>
      </w:pPr>
      <w:r w:rsidRPr="00AA7785">
        <w:rPr>
          <w:u w:val="single"/>
        </w:rPr>
        <w:t>Our God is Rich in Mercy</w:t>
      </w:r>
    </w:p>
    <w:p w14:paraId="004D2C1D" w14:textId="77777777" w:rsidR="00AA7785" w:rsidRDefault="00AA7785"/>
    <w:p w14:paraId="2BA20BFC" w14:textId="77777777" w:rsidR="00AA7785" w:rsidRPr="00725D3C" w:rsidRDefault="00AA7785">
      <w:pPr>
        <w:rPr>
          <w:b/>
          <w:sz w:val="24"/>
        </w:rPr>
      </w:pPr>
      <w:r w:rsidRPr="00725D3C">
        <w:rPr>
          <w:b/>
          <w:sz w:val="24"/>
        </w:rPr>
        <w:t xml:space="preserve">Psalm 89:1 </w:t>
      </w:r>
    </w:p>
    <w:p w14:paraId="02B285EA" w14:textId="77777777" w:rsidR="00AA7785" w:rsidRPr="00725D3C" w:rsidRDefault="00AA7785">
      <w:pPr>
        <w:rPr>
          <w:b/>
          <w:sz w:val="24"/>
        </w:rPr>
      </w:pPr>
      <w:r w:rsidRPr="00725D3C">
        <w:rPr>
          <w:b/>
          <w:sz w:val="24"/>
        </w:rPr>
        <w:t>I will sing of the mercies of the Lord forever: with my mouth will I make know thy faithfulness to all generations</w:t>
      </w:r>
    </w:p>
    <w:p w14:paraId="15C808D3" w14:textId="77777777" w:rsidR="00AA7785" w:rsidRDefault="00AA7785">
      <w:r>
        <w:t>Roman 9:15-18</w:t>
      </w:r>
    </w:p>
    <w:p w14:paraId="36073D94" w14:textId="77777777" w:rsidR="00AA7785" w:rsidRDefault="00AA7785"/>
    <w:p w14:paraId="38CA646C" w14:textId="59A7F8AE" w:rsidR="004871F5" w:rsidRDefault="00AA7785">
      <w:r>
        <w:t>Mercy is the aspect of God</w:t>
      </w:r>
      <w:r w:rsidR="00725D3C">
        <w:t xml:space="preserve">’s Love that makes Him to help the miserable; Grace is His aspect to forgive the guilty. It is also defined as unmerited </w:t>
      </w:r>
      <w:r w:rsidR="004871F5">
        <w:t>favor</w:t>
      </w:r>
      <w:r w:rsidR="00725D3C">
        <w:t>.</w:t>
      </w:r>
    </w:p>
    <w:p w14:paraId="63AB6831" w14:textId="77777777" w:rsidR="004871F5" w:rsidRDefault="00725D3C">
      <w:r>
        <w:t xml:space="preserve"> He does not</w:t>
      </w:r>
      <w:r w:rsidR="004871F5">
        <w:t xml:space="preserve"> deal with us according to our s</w:t>
      </w:r>
      <w:r>
        <w:t xml:space="preserve">ins. Ps.103:10. </w:t>
      </w:r>
    </w:p>
    <w:p w14:paraId="1BFC135D" w14:textId="77777777" w:rsidR="004871F5" w:rsidRDefault="00725D3C">
      <w:r>
        <w:t xml:space="preserve">We are alive by His mercy. It is by the mercies of the Lord that we are whatever we are to. God is rich in mercy and should be appreciated for showing us mercy. The Bible says that it is not of him that wills, nor of him that runs, but of God that shows mercy. Romans 9:16. </w:t>
      </w:r>
    </w:p>
    <w:p w14:paraId="4ED226B7" w14:textId="307F9CB2" w:rsidR="00AA7785" w:rsidRDefault="00725D3C">
      <w:r>
        <w:t xml:space="preserve">It is our prayer that we will appreciate God for His mercies, even as we study in the name of Jesus Christ. </w:t>
      </w:r>
    </w:p>
    <w:p w14:paraId="6F240D0D" w14:textId="77777777" w:rsidR="00725D3C" w:rsidRDefault="00725D3C"/>
    <w:p w14:paraId="55158C01" w14:textId="77777777" w:rsidR="00725D3C" w:rsidRDefault="00725D3C">
      <w:pPr>
        <w:rPr>
          <w:b/>
          <w:sz w:val="28"/>
        </w:rPr>
      </w:pPr>
      <w:r w:rsidRPr="00537959">
        <w:rPr>
          <w:b/>
          <w:sz w:val="28"/>
        </w:rPr>
        <w:t>He IS A MERCIFUL GOD</w:t>
      </w:r>
    </w:p>
    <w:p w14:paraId="7BC68B04" w14:textId="6943368D" w:rsidR="003C1983" w:rsidRDefault="003C1983">
      <w:pPr>
        <w:rPr>
          <w:b/>
          <w:sz w:val="28"/>
        </w:rPr>
      </w:pPr>
    </w:p>
    <w:p w14:paraId="170300D2" w14:textId="4462AD75" w:rsidR="003C1983" w:rsidRDefault="003C1983">
      <w:pPr>
        <w:rPr>
          <w:sz w:val="28"/>
        </w:rPr>
      </w:pPr>
      <w:r>
        <w:rPr>
          <w:b/>
          <w:sz w:val="28"/>
        </w:rPr>
        <w:t xml:space="preserve">What is Mercy? </w:t>
      </w:r>
      <w:r w:rsidRPr="003C1983">
        <w:rPr>
          <w:sz w:val="28"/>
        </w:rPr>
        <w:t>It is unmerited favor –</w:t>
      </w:r>
      <w:r>
        <w:rPr>
          <w:sz w:val="28"/>
        </w:rPr>
        <w:t xml:space="preserve"> punishment held back.</w:t>
      </w:r>
    </w:p>
    <w:p w14:paraId="3EBE3B7A" w14:textId="77777777" w:rsidR="00F6705A" w:rsidRPr="00F6705A" w:rsidRDefault="00F6705A" w:rsidP="00F6705A">
      <w:pPr>
        <w:rPr>
          <w:rFonts w:ascii="Arial" w:hAnsi="Arial" w:cs="Arial"/>
          <w:b/>
          <w:color w:val="001320"/>
          <w:sz w:val="24"/>
          <w:szCs w:val="23"/>
          <w:shd w:val="clear" w:color="auto" w:fill="FDFEFF"/>
        </w:rPr>
      </w:pPr>
      <w:r w:rsidRPr="00F6705A">
        <w:rPr>
          <w:rFonts w:ascii="Arial" w:hAnsi="Arial" w:cs="Arial"/>
          <w:b/>
          <w:color w:val="001320"/>
          <w:sz w:val="24"/>
          <w:szCs w:val="23"/>
          <w:shd w:val="clear" w:color="auto" w:fill="FDFEFF"/>
        </w:rPr>
        <w:t>Psalm 78:38</w:t>
      </w:r>
    </w:p>
    <w:p w14:paraId="22FC7AC2" w14:textId="77777777" w:rsidR="00F6705A" w:rsidRDefault="00F6705A" w:rsidP="00F6705A">
      <w:pPr>
        <w:pStyle w:val="poet1-vnn"/>
        <w:shd w:val="clear" w:color="auto" w:fill="FDFEFF"/>
        <w:spacing w:before="0" w:beforeAutospacing="0" w:after="0" w:afterAutospacing="0" w:line="315" w:lineRule="atLeast"/>
        <w:ind w:left="120"/>
        <w:jc w:val="both"/>
        <w:rPr>
          <w:rFonts w:ascii="Arial" w:hAnsi="Arial" w:cs="Arial"/>
          <w:color w:val="001320"/>
          <w:sz w:val="23"/>
          <w:szCs w:val="23"/>
        </w:rPr>
      </w:pPr>
      <w:hyperlink r:id="rId4" w:history="1">
        <w:r>
          <w:rPr>
            <w:rStyle w:val="Hyperlink"/>
            <w:rFonts w:ascii="Arial" w:eastAsiaTheme="majorEastAsia" w:hAnsi="Arial" w:cs="Arial"/>
            <w:b/>
            <w:bCs/>
            <w:color w:val="0092F2"/>
            <w:sz w:val="17"/>
            <w:szCs w:val="17"/>
          </w:rPr>
          <w:t>38</w:t>
        </w:r>
      </w:hyperlink>
      <w:r>
        <w:rPr>
          <w:rFonts w:ascii="Arial" w:hAnsi="Arial" w:cs="Arial"/>
          <w:color w:val="001320"/>
          <w:sz w:val="23"/>
          <w:szCs w:val="23"/>
        </w:rPr>
        <w:t>Yet he was merciful and forgave their sins</w:t>
      </w:r>
    </w:p>
    <w:p w14:paraId="4AFE2A3C" w14:textId="77777777" w:rsidR="00F6705A" w:rsidRDefault="00F6705A" w:rsidP="00F6705A">
      <w:pPr>
        <w:pStyle w:val="poet2"/>
        <w:shd w:val="clear" w:color="auto" w:fill="FDFEFF"/>
        <w:spacing w:before="0" w:beforeAutospacing="0" w:after="0" w:afterAutospacing="0" w:line="315" w:lineRule="atLeast"/>
        <w:ind w:left="825"/>
        <w:jc w:val="both"/>
        <w:rPr>
          <w:rFonts w:ascii="Arial" w:hAnsi="Arial" w:cs="Arial"/>
          <w:color w:val="001320"/>
          <w:sz w:val="23"/>
          <w:szCs w:val="23"/>
        </w:rPr>
      </w:pPr>
      <w:r>
        <w:rPr>
          <w:rFonts w:ascii="Arial" w:hAnsi="Arial" w:cs="Arial"/>
          <w:color w:val="001320"/>
          <w:sz w:val="23"/>
          <w:szCs w:val="23"/>
        </w:rPr>
        <w:t>and did not destroy them all.</w:t>
      </w:r>
    </w:p>
    <w:p w14:paraId="13A71DC3" w14:textId="77777777" w:rsidR="00F6705A" w:rsidRDefault="00F6705A" w:rsidP="00F6705A">
      <w:pPr>
        <w:pStyle w:val="poet1"/>
        <w:shd w:val="clear" w:color="auto" w:fill="FDFEFF"/>
        <w:spacing w:before="0" w:beforeAutospacing="0" w:after="0" w:afterAutospacing="0" w:line="315" w:lineRule="atLeast"/>
        <w:ind w:left="375"/>
        <w:jc w:val="both"/>
        <w:rPr>
          <w:rFonts w:ascii="Arial" w:hAnsi="Arial" w:cs="Arial"/>
          <w:color w:val="001320"/>
          <w:sz w:val="23"/>
          <w:szCs w:val="23"/>
        </w:rPr>
      </w:pPr>
      <w:r>
        <w:rPr>
          <w:rFonts w:ascii="Arial" w:hAnsi="Arial" w:cs="Arial"/>
          <w:color w:val="001320"/>
          <w:sz w:val="23"/>
          <w:szCs w:val="23"/>
        </w:rPr>
        <w:t>Many times he held back his anger</w:t>
      </w:r>
    </w:p>
    <w:p w14:paraId="0D2D6CC7" w14:textId="77777777" w:rsidR="00F6705A" w:rsidRDefault="00F6705A" w:rsidP="00F6705A">
      <w:pPr>
        <w:pStyle w:val="poet2"/>
        <w:shd w:val="clear" w:color="auto" w:fill="FDFEFF"/>
        <w:spacing w:before="0" w:beforeAutospacing="0" w:after="0" w:afterAutospacing="0" w:line="315" w:lineRule="atLeast"/>
        <w:ind w:left="825"/>
        <w:jc w:val="both"/>
        <w:rPr>
          <w:rFonts w:ascii="Arial" w:hAnsi="Arial" w:cs="Arial"/>
          <w:color w:val="001320"/>
          <w:sz w:val="23"/>
          <w:szCs w:val="23"/>
        </w:rPr>
      </w:pPr>
      <w:r>
        <w:rPr>
          <w:rFonts w:ascii="Arial" w:hAnsi="Arial" w:cs="Arial"/>
          <w:color w:val="001320"/>
          <w:sz w:val="23"/>
          <w:szCs w:val="23"/>
        </w:rPr>
        <w:t>and did not unleash his fury!</w:t>
      </w:r>
    </w:p>
    <w:p w14:paraId="0050B261" w14:textId="77777777" w:rsidR="00F6705A" w:rsidRDefault="00F6705A">
      <w:pPr>
        <w:rPr>
          <w:b/>
          <w:sz w:val="28"/>
        </w:rPr>
      </w:pPr>
    </w:p>
    <w:p w14:paraId="39639E18" w14:textId="6F99B00B" w:rsidR="003C1983" w:rsidRDefault="003C1983">
      <w:pPr>
        <w:rPr>
          <w:b/>
          <w:sz w:val="28"/>
        </w:rPr>
      </w:pPr>
      <w:r>
        <w:rPr>
          <w:b/>
          <w:sz w:val="28"/>
        </w:rPr>
        <w:t>What is Grace?</w:t>
      </w:r>
    </w:p>
    <w:p w14:paraId="2B9AE040" w14:textId="0396F7FE" w:rsidR="003C1983" w:rsidRDefault="003C1983">
      <w:pPr>
        <w:rPr>
          <w:rFonts w:ascii="Arial" w:hAnsi="Arial" w:cs="Arial"/>
          <w:color w:val="222222"/>
          <w:shd w:val="clear" w:color="auto" w:fill="FFFFFF"/>
        </w:rPr>
      </w:pPr>
      <w:r>
        <w:rPr>
          <w:rFonts w:ascii="Arial" w:hAnsi="Arial" w:cs="Arial"/>
          <w:color w:val="222222"/>
          <w:shd w:val="clear" w:color="auto" w:fill="FFFFFF"/>
        </w:rPr>
        <w:t>the free and unmerited favor of God, as manifested in the salvation of sinners and the bestowal of blessings</w:t>
      </w:r>
    </w:p>
    <w:p w14:paraId="0F9288CE" w14:textId="462921FA" w:rsidR="003C1983" w:rsidRPr="00537959" w:rsidRDefault="003C1983">
      <w:pPr>
        <w:rPr>
          <w:b/>
          <w:sz w:val="28"/>
        </w:rPr>
      </w:pPr>
      <w:r w:rsidRPr="003C1983">
        <w:rPr>
          <w:rFonts w:ascii="Arial" w:hAnsi="Arial" w:cs="Arial"/>
          <w:b/>
          <w:color w:val="222222"/>
          <w:u w:val="single"/>
          <w:shd w:val="clear" w:color="auto" w:fill="FFFFFF"/>
        </w:rPr>
        <w:t>G</w:t>
      </w:r>
      <w:r>
        <w:rPr>
          <w:rFonts w:ascii="Arial" w:hAnsi="Arial" w:cs="Arial"/>
          <w:color w:val="222222"/>
          <w:shd w:val="clear" w:color="auto" w:fill="FFFFFF"/>
        </w:rPr>
        <w:t xml:space="preserve">od’s </w:t>
      </w:r>
      <w:r w:rsidRPr="003C1983">
        <w:rPr>
          <w:rFonts w:ascii="Arial" w:hAnsi="Arial" w:cs="Arial"/>
          <w:b/>
          <w:color w:val="222222"/>
          <w:u w:val="single"/>
          <w:shd w:val="clear" w:color="auto" w:fill="FFFFFF"/>
        </w:rPr>
        <w:t>R</w:t>
      </w:r>
      <w:r w:rsidR="00F6705A">
        <w:rPr>
          <w:rFonts w:ascii="Arial" w:hAnsi="Arial" w:cs="Arial"/>
          <w:color w:val="222222"/>
          <w:shd w:val="clear" w:color="auto" w:fill="FFFFFF"/>
        </w:rPr>
        <w:t>iches</w:t>
      </w:r>
      <w:r>
        <w:rPr>
          <w:rFonts w:ascii="Arial" w:hAnsi="Arial" w:cs="Arial"/>
          <w:color w:val="222222"/>
          <w:shd w:val="clear" w:color="auto" w:fill="FFFFFF"/>
        </w:rPr>
        <w:t xml:space="preserve"> </w:t>
      </w:r>
      <w:r w:rsidRPr="003C1983">
        <w:rPr>
          <w:rFonts w:ascii="Arial" w:hAnsi="Arial" w:cs="Arial"/>
          <w:b/>
          <w:color w:val="222222"/>
          <w:u w:val="single"/>
          <w:shd w:val="clear" w:color="auto" w:fill="FFFFFF"/>
        </w:rPr>
        <w:t>A</w:t>
      </w:r>
      <w:r>
        <w:rPr>
          <w:rFonts w:ascii="Arial" w:hAnsi="Arial" w:cs="Arial"/>
          <w:color w:val="222222"/>
          <w:shd w:val="clear" w:color="auto" w:fill="FFFFFF"/>
        </w:rPr>
        <w:t xml:space="preserve">t </w:t>
      </w:r>
      <w:r w:rsidRPr="003C1983">
        <w:rPr>
          <w:rFonts w:ascii="Arial" w:hAnsi="Arial" w:cs="Arial"/>
          <w:b/>
          <w:color w:val="222222"/>
          <w:u w:val="single"/>
          <w:shd w:val="clear" w:color="auto" w:fill="FFFFFF"/>
        </w:rPr>
        <w:t>C</w:t>
      </w:r>
      <w:r>
        <w:rPr>
          <w:rFonts w:ascii="Arial" w:hAnsi="Arial" w:cs="Arial"/>
          <w:color w:val="222222"/>
          <w:shd w:val="clear" w:color="auto" w:fill="FFFFFF"/>
        </w:rPr>
        <w:t xml:space="preserve">hrist </w:t>
      </w:r>
      <w:r w:rsidRPr="003C1983">
        <w:rPr>
          <w:rFonts w:ascii="Arial" w:hAnsi="Arial" w:cs="Arial"/>
          <w:b/>
          <w:color w:val="222222"/>
          <w:u w:val="single"/>
          <w:shd w:val="clear" w:color="auto" w:fill="FFFFFF"/>
        </w:rPr>
        <w:t>E</w:t>
      </w:r>
      <w:r>
        <w:rPr>
          <w:rFonts w:ascii="Arial" w:hAnsi="Arial" w:cs="Arial"/>
          <w:color w:val="222222"/>
          <w:shd w:val="clear" w:color="auto" w:fill="FFFFFF"/>
        </w:rPr>
        <w:t>xpense</w:t>
      </w:r>
    </w:p>
    <w:p w14:paraId="36A8EBF0" w14:textId="77777777" w:rsidR="00537959" w:rsidRPr="00537959" w:rsidRDefault="00537959">
      <w:pPr>
        <w:rPr>
          <w:b/>
        </w:rPr>
      </w:pPr>
      <w:r>
        <w:t xml:space="preserve"> </w:t>
      </w:r>
      <w:r w:rsidRPr="00537959">
        <w:rPr>
          <w:b/>
          <w:sz w:val="24"/>
        </w:rPr>
        <w:t>Eph 2:4-7</w:t>
      </w:r>
    </w:p>
    <w:p w14:paraId="09702D68" w14:textId="77777777" w:rsidR="00725D3C" w:rsidRDefault="00725D3C">
      <w:pPr>
        <w:rPr>
          <w:rFonts w:ascii="Arial" w:hAnsi="Arial" w:cs="Arial"/>
          <w:color w:val="001320"/>
          <w:sz w:val="23"/>
          <w:szCs w:val="23"/>
          <w:shd w:val="clear" w:color="auto" w:fill="FDFEFF"/>
        </w:rPr>
      </w:pPr>
      <w:r>
        <w:t xml:space="preserve"> </w:t>
      </w:r>
      <w:hyperlink r:id="rId5" w:history="1">
        <w:r w:rsidR="00537959">
          <w:rPr>
            <w:rStyle w:val="Hyperlink"/>
            <w:rFonts w:ascii="Arial" w:hAnsi="Arial" w:cs="Arial"/>
            <w:b/>
            <w:bCs/>
            <w:color w:val="0092F2"/>
            <w:sz w:val="17"/>
            <w:szCs w:val="17"/>
            <w:shd w:val="clear" w:color="auto" w:fill="FDFEFF"/>
          </w:rPr>
          <w:t>4</w:t>
        </w:r>
      </w:hyperlink>
      <w:r w:rsidR="00537959">
        <w:rPr>
          <w:rFonts w:ascii="Arial" w:hAnsi="Arial" w:cs="Arial"/>
          <w:color w:val="001320"/>
          <w:sz w:val="23"/>
          <w:szCs w:val="23"/>
          <w:shd w:val="clear" w:color="auto" w:fill="FDFEFF"/>
        </w:rPr>
        <w:t>But God is so rich in mercy, and he loved us so much,</w:t>
      </w:r>
      <w:r w:rsidR="00537959">
        <w:rPr>
          <w:rStyle w:val="apple-converted-space"/>
          <w:rFonts w:ascii="Arial" w:hAnsi="Arial" w:cs="Arial"/>
          <w:color w:val="001320"/>
          <w:sz w:val="23"/>
          <w:szCs w:val="23"/>
          <w:shd w:val="clear" w:color="auto" w:fill="FDFEFF"/>
        </w:rPr>
        <w:t> </w:t>
      </w:r>
      <w:hyperlink r:id="rId6" w:history="1">
        <w:r w:rsidR="00537959">
          <w:rPr>
            <w:rStyle w:val="Hyperlink"/>
            <w:rFonts w:ascii="Arial" w:hAnsi="Arial" w:cs="Arial"/>
            <w:b/>
            <w:bCs/>
            <w:color w:val="0092F2"/>
            <w:sz w:val="17"/>
            <w:szCs w:val="17"/>
            <w:shd w:val="clear" w:color="auto" w:fill="FDFEFF"/>
          </w:rPr>
          <w:t>5</w:t>
        </w:r>
      </w:hyperlink>
      <w:r w:rsidR="00537959">
        <w:rPr>
          <w:rFonts w:ascii="Arial" w:hAnsi="Arial" w:cs="Arial"/>
          <w:color w:val="001320"/>
          <w:sz w:val="23"/>
          <w:szCs w:val="23"/>
          <w:shd w:val="clear" w:color="auto" w:fill="FDFEFF"/>
        </w:rPr>
        <w:t xml:space="preserve">that even though we were dead because of our sins, he gave us life when he raised Christ from the dead. (It is only by </w:t>
      </w:r>
      <w:r w:rsidR="00537959">
        <w:rPr>
          <w:rFonts w:ascii="Arial" w:hAnsi="Arial" w:cs="Arial"/>
          <w:color w:val="001320"/>
          <w:sz w:val="23"/>
          <w:szCs w:val="23"/>
          <w:shd w:val="clear" w:color="auto" w:fill="FDFEFF"/>
        </w:rPr>
        <w:lastRenderedPageBreak/>
        <w:t>God’s grace that you have been saved!)</w:t>
      </w:r>
      <w:r w:rsidR="00537959">
        <w:rPr>
          <w:rStyle w:val="apple-converted-space"/>
          <w:rFonts w:ascii="Arial" w:hAnsi="Arial" w:cs="Arial"/>
          <w:color w:val="001320"/>
          <w:sz w:val="23"/>
          <w:szCs w:val="23"/>
          <w:shd w:val="clear" w:color="auto" w:fill="FDFEFF"/>
        </w:rPr>
        <w:t> </w:t>
      </w:r>
      <w:hyperlink r:id="rId7" w:history="1">
        <w:r w:rsidR="00537959">
          <w:rPr>
            <w:rStyle w:val="Hyperlink"/>
            <w:rFonts w:ascii="Arial" w:hAnsi="Arial" w:cs="Arial"/>
            <w:b/>
            <w:bCs/>
            <w:color w:val="0092F2"/>
            <w:sz w:val="17"/>
            <w:szCs w:val="17"/>
            <w:shd w:val="clear" w:color="auto" w:fill="FDFEFF"/>
          </w:rPr>
          <w:t>6</w:t>
        </w:r>
      </w:hyperlink>
      <w:r w:rsidR="00537959">
        <w:rPr>
          <w:rFonts w:ascii="Arial" w:hAnsi="Arial" w:cs="Arial"/>
          <w:color w:val="001320"/>
          <w:sz w:val="23"/>
          <w:szCs w:val="23"/>
          <w:shd w:val="clear" w:color="auto" w:fill="FDFEFF"/>
        </w:rPr>
        <w:t>For he raised us from the dead along with Christ and seated us with him in the heavenly realms because we are united with Christ Jesus.</w:t>
      </w:r>
      <w:r w:rsidR="00537959">
        <w:rPr>
          <w:rStyle w:val="apple-converted-space"/>
          <w:rFonts w:ascii="Arial" w:hAnsi="Arial" w:cs="Arial"/>
          <w:color w:val="001320"/>
          <w:sz w:val="23"/>
          <w:szCs w:val="23"/>
          <w:shd w:val="clear" w:color="auto" w:fill="FDFEFF"/>
        </w:rPr>
        <w:t> </w:t>
      </w:r>
      <w:hyperlink r:id="rId8" w:history="1">
        <w:r w:rsidR="00537959">
          <w:rPr>
            <w:rStyle w:val="Hyperlink"/>
            <w:rFonts w:ascii="Arial" w:hAnsi="Arial" w:cs="Arial"/>
            <w:b/>
            <w:bCs/>
            <w:color w:val="0092F2"/>
            <w:sz w:val="17"/>
            <w:szCs w:val="17"/>
            <w:shd w:val="clear" w:color="auto" w:fill="FDFEFF"/>
          </w:rPr>
          <w:t>7</w:t>
        </w:r>
      </w:hyperlink>
      <w:r w:rsidR="00537959">
        <w:rPr>
          <w:rFonts w:ascii="Arial" w:hAnsi="Arial" w:cs="Arial"/>
          <w:color w:val="001320"/>
          <w:sz w:val="23"/>
          <w:szCs w:val="23"/>
          <w:shd w:val="clear" w:color="auto" w:fill="FDFEFF"/>
        </w:rPr>
        <w:t>So God can point to us in all future ages as examples of the incredible wealth of his grace and kindness toward us, as shown in all he has done for us who are united with Christ Jesus.</w:t>
      </w:r>
    </w:p>
    <w:p w14:paraId="2F8AB2BE" w14:textId="77777777" w:rsidR="00537959" w:rsidRDefault="00537959">
      <w:pPr>
        <w:rPr>
          <w:rFonts w:ascii="Arial" w:hAnsi="Arial" w:cs="Arial"/>
          <w:color w:val="001320"/>
          <w:sz w:val="23"/>
          <w:szCs w:val="23"/>
          <w:shd w:val="clear" w:color="auto" w:fill="FDFEFF"/>
        </w:rPr>
      </w:pPr>
    </w:p>
    <w:p w14:paraId="76F7F332" w14:textId="77777777" w:rsidR="00537959" w:rsidRPr="00537959" w:rsidRDefault="00537959">
      <w:pPr>
        <w:rPr>
          <w:rFonts w:ascii="Arial" w:hAnsi="Arial" w:cs="Arial"/>
          <w:b/>
          <w:color w:val="001320"/>
          <w:sz w:val="28"/>
          <w:szCs w:val="23"/>
          <w:shd w:val="clear" w:color="auto" w:fill="FDFEFF"/>
        </w:rPr>
      </w:pPr>
      <w:r w:rsidRPr="00537959">
        <w:rPr>
          <w:rFonts w:ascii="Arial" w:hAnsi="Arial" w:cs="Arial"/>
          <w:b/>
          <w:color w:val="001320"/>
          <w:sz w:val="28"/>
          <w:szCs w:val="23"/>
          <w:shd w:val="clear" w:color="auto" w:fill="FDFEFF"/>
        </w:rPr>
        <w:t>While we were still sinners</w:t>
      </w:r>
    </w:p>
    <w:p w14:paraId="2139ACA4" w14:textId="77777777" w:rsidR="00537959" w:rsidRPr="00537959" w:rsidRDefault="00537959">
      <w:pPr>
        <w:rPr>
          <w:rFonts w:ascii="Arial" w:hAnsi="Arial" w:cs="Arial"/>
          <w:b/>
          <w:color w:val="001320"/>
          <w:sz w:val="23"/>
          <w:szCs w:val="23"/>
          <w:shd w:val="clear" w:color="auto" w:fill="FDFEFF"/>
        </w:rPr>
      </w:pPr>
      <w:r w:rsidRPr="00537959">
        <w:rPr>
          <w:rFonts w:ascii="Arial" w:hAnsi="Arial" w:cs="Arial"/>
          <w:b/>
          <w:color w:val="001320"/>
          <w:sz w:val="23"/>
          <w:szCs w:val="23"/>
          <w:shd w:val="clear" w:color="auto" w:fill="FDFEFF"/>
        </w:rPr>
        <w:t>Romans 5:6-7</w:t>
      </w:r>
    </w:p>
    <w:p w14:paraId="3CA0E393" w14:textId="77777777" w:rsidR="00537959" w:rsidRDefault="0090528F">
      <w:pPr>
        <w:rPr>
          <w:rFonts w:ascii="Arial" w:hAnsi="Arial" w:cs="Arial"/>
          <w:color w:val="001320"/>
          <w:sz w:val="23"/>
          <w:szCs w:val="23"/>
          <w:shd w:val="clear" w:color="auto" w:fill="FDFEFF"/>
        </w:rPr>
      </w:pPr>
      <w:hyperlink r:id="rId9" w:history="1">
        <w:r w:rsidR="00537959">
          <w:rPr>
            <w:rStyle w:val="Hyperlink"/>
            <w:rFonts w:ascii="Arial" w:hAnsi="Arial" w:cs="Arial"/>
            <w:b/>
            <w:bCs/>
            <w:color w:val="0092F2"/>
            <w:sz w:val="17"/>
            <w:szCs w:val="17"/>
            <w:shd w:val="clear" w:color="auto" w:fill="FDFEFF"/>
          </w:rPr>
          <w:t>6</w:t>
        </w:r>
      </w:hyperlink>
      <w:r w:rsidR="00537959">
        <w:rPr>
          <w:rFonts w:ascii="Arial" w:hAnsi="Arial" w:cs="Arial"/>
          <w:color w:val="001320"/>
          <w:sz w:val="23"/>
          <w:szCs w:val="23"/>
          <w:shd w:val="clear" w:color="auto" w:fill="FDFEFF"/>
        </w:rPr>
        <w:t>When we were utterly helpless, Christ came at just the right time and died for us sinners.</w:t>
      </w:r>
      <w:r w:rsidR="00537959">
        <w:rPr>
          <w:rStyle w:val="apple-converted-space"/>
          <w:rFonts w:ascii="Arial" w:hAnsi="Arial" w:cs="Arial"/>
          <w:color w:val="001320"/>
          <w:sz w:val="23"/>
          <w:szCs w:val="23"/>
          <w:shd w:val="clear" w:color="auto" w:fill="FDFEFF"/>
        </w:rPr>
        <w:t> </w:t>
      </w:r>
      <w:hyperlink r:id="rId10" w:history="1">
        <w:r w:rsidR="00537959">
          <w:rPr>
            <w:rStyle w:val="Hyperlink"/>
            <w:rFonts w:ascii="Arial" w:hAnsi="Arial" w:cs="Arial"/>
            <w:b/>
            <w:bCs/>
            <w:color w:val="0092F2"/>
            <w:sz w:val="17"/>
            <w:szCs w:val="17"/>
            <w:shd w:val="clear" w:color="auto" w:fill="FDFEFF"/>
          </w:rPr>
          <w:t>7</w:t>
        </w:r>
      </w:hyperlink>
      <w:r w:rsidR="00537959">
        <w:rPr>
          <w:rFonts w:ascii="Arial" w:hAnsi="Arial" w:cs="Arial"/>
          <w:color w:val="001320"/>
          <w:sz w:val="23"/>
          <w:szCs w:val="23"/>
          <w:shd w:val="clear" w:color="auto" w:fill="FDFEFF"/>
        </w:rPr>
        <w:t>Now, most people would not be willing to die for an upright person, though someone might perhaps be willing to die for a person who is especially good.</w:t>
      </w:r>
      <w:r w:rsidR="00537959">
        <w:rPr>
          <w:rStyle w:val="apple-converted-space"/>
          <w:rFonts w:ascii="Arial" w:hAnsi="Arial" w:cs="Arial"/>
          <w:color w:val="001320"/>
          <w:sz w:val="23"/>
          <w:szCs w:val="23"/>
          <w:shd w:val="clear" w:color="auto" w:fill="FDFEFF"/>
        </w:rPr>
        <w:t> </w:t>
      </w:r>
      <w:hyperlink r:id="rId11" w:history="1">
        <w:r w:rsidR="00537959">
          <w:rPr>
            <w:rStyle w:val="Hyperlink"/>
            <w:rFonts w:ascii="Arial" w:hAnsi="Arial" w:cs="Arial"/>
            <w:b/>
            <w:bCs/>
            <w:color w:val="0092F2"/>
            <w:sz w:val="17"/>
            <w:szCs w:val="17"/>
            <w:shd w:val="clear" w:color="auto" w:fill="FDFEFF"/>
          </w:rPr>
          <w:t>8</w:t>
        </w:r>
      </w:hyperlink>
      <w:r w:rsidR="00537959">
        <w:rPr>
          <w:rFonts w:ascii="Arial" w:hAnsi="Arial" w:cs="Arial"/>
          <w:color w:val="001320"/>
          <w:sz w:val="23"/>
          <w:szCs w:val="23"/>
          <w:shd w:val="clear" w:color="auto" w:fill="FDFEFF"/>
        </w:rPr>
        <w:t>But God showed his great love for us by sending Christ to die for us while we were still sinners.</w:t>
      </w:r>
    </w:p>
    <w:p w14:paraId="75FCDA82" w14:textId="77777777" w:rsidR="00725D3C" w:rsidRDefault="00725D3C"/>
    <w:p w14:paraId="005798E7" w14:textId="77777777" w:rsidR="00725D3C" w:rsidRPr="00D67216" w:rsidRDefault="00D67216">
      <w:pPr>
        <w:rPr>
          <w:b/>
          <w:sz w:val="28"/>
        </w:rPr>
      </w:pPr>
      <w:r w:rsidRPr="00D67216">
        <w:rPr>
          <w:b/>
          <w:sz w:val="28"/>
        </w:rPr>
        <w:t xml:space="preserve">We have faults and short comings but He made provisions for us, </w:t>
      </w:r>
    </w:p>
    <w:p w14:paraId="3B918A25" w14:textId="77777777" w:rsidR="00D67216" w:rsidRPr="00D67216" w:rsidRDefault="00D67216">
      <w:pPr>
        <w:rPr>
          <w:b/>
          <w:sz w:val="28"/>
        </w:rPr>
      </w:pPr>
      <w:r w:rsidRPr="00D67216">
        <w:rPr>
          <w:b/>
          <w:sz w:val="28"/>
        </w:rPr>
        <w:t>Heb. 4:15-16</w:t>
      </w:r>
    </w:p>
    <w:p w14:paraId="33094D36" w14:textId="6B9EE6D7" w:rsidR="00F6705A" w:rsidRPr="00F6705A" w:rsidRDefault="0090528F">
      <w:pPr>
        <w:rPr>
          <w:rFonts w:ascii="Arial" w:hAnsi="Arial" w:cs="Arial"/>
          <w:color w:val="001320"/>
          <w:sz w:val="23"/>
          <w:szCs w:val="23"/>
          <w:shd w:val="clear" w:color="auto" w:fill="FDFEFF"/>
        </w:rPr>
      </w:pPr>
      <w:hyperlink r:id="rId12" w:history="1">
        <w:r w:rsidR="00D67216">
          <w:rPr>
            <w:rStyle w:val="Hyperlink"/>
            <w:rFonts w:ascii="Arial" w:hAnsi="Arial" w:cs="Arial"/>
            <w:b/>
            <w:bCs/>
            <w:color w:val="99D6FF"/>
            <w:sz w:val="17"/>
            <w:szCs w:val="17"/>
            <w:shd w:val="clear" w:color="auto" w:fill="FDFEFF"/>
          </w:rPr>
          <w:t>14</w:t>
        </w:r>
      </w:hyperlink>
      <w:r w:rsidR="00D67216">
        <w:rPr>
          <w:rFonts w:ascii="Arial" w:hAnsi="Arial" w:cs="Arial"/>
          <w:color w:val="001320"/>
          <w:sz w:val="23"/>
          <w:szCs w:val="23"/>
          <w:shd w:val="clear" w:color="auto" w:fill="FDFEFF"/>
        </w:rPr>
        <w:t>So then, since we have a great High Priest who has entered heaven, Jesus the Son of God, let us hold firmly to what we believe.</w:t>
      </w:r>
      <w:r w:rsidR="00D67216">
        <w:rPr>
          <w:rStyle w:val="apple-converted-space"/>
          <w:rFonts w:ascii="Arial" w:hAnsi="Arial" w:cs="Arial"/>
          <w:color w:val="001320"/>
          <w:sz w:val="23"/>
          <w:szCs w:val="23"/>
          <w:shd w:val="clear" w:color="auto" w:fill="FDFEFF"/>
        </w:rPr>
        <w:t> </w:t>
      </w:r>
      <w:hyperlink r:id="rId13" w:history="1">
        <w:r w:rsidR="00D67216">
          <w:rPr>
            <w:rStyle w:val="Hyperlink"/>
            <w:rFonts w:ascii="Arial" w:hAnsi="Arial" w:cs="Arial"/>
            <w:b/>
            <w:bCs/>
            <w:color w:val="0092F2"/>
            <w:sz w:val="17"/>
            <w:szCs w:val="17"/>
            <w:shd w:val="clear" w:color="auto" w:fill="FDFEFF"/>
          </w:rPr>
          <w:t>15</w:t>
        </w:r>
      </w:hyperlink>
      <w:r w:rsidR="00D67216">
        <w:rPr>
          <w:rFonts w:ascii="Arial" w:hAnsi="Arial" w:cs="Arial"/>
          <w:color w:val="001320"/>
          <w:sz w:val="23"/>
          <w:szCs w:val="23"/>
          <w:shd w:val="clear" w:color="auto" w:fill="FDFEFF"/>
        </w:rPr>
        <w:t>This High Priest of ours understands our weaknesses, for he faced all of the same testings we do, yet he did not sin.</w:t>
      </w:r>
      <w:r w:rsidR="00D67216">
        <w:rPr>
          <w:rStyle w:val="apple-converted-space"/>
          <w:rFonts w:ascii="Arial" w:hAnsi="Arial" w:cs="Arial"/>
          <w:color w:val="001320"/>
          <w:sz w:val="23"/>
          <w:szCs w:val="23"/>
          <w:shd w:val="clear" w:color="auto" w:fill="FDFEFF"/>
        </w:rPr>
        <w:t> </w:t>
      </w:r>
      <w:hyperlink r:id="rId14" w:history="1">
        <w:r w:rsidR="00D67216">
          <w:rPr>
            <w:rStyle w:val="Hyperlink"/>
            <w:rFonts w:ascii="Arial" w:hAnsi="Arial" w:cs="Arial"/>
            <w:b/>
            <w:bCs/>
            <w:color w:val="0092F2"/>
            <w:sz w:val="17"/>
            <w:szCs w:val="17"/>
            <w:shd w:val="clear" w:color="auto" w:fill="FDFEFF"/>
          </w:rPr>
          <w:t>16</w:t>
        </w:r>
      </w:hyperlink>
      <w:r w:rsidR="00D67216">
        <w:rPr>
          <w:rFonts w:ascii="Arial" w:hAnsi="Arial" w:cs="Arial"/>
          <w:color w:val="001320"/>
          <w:sz w:val="23"/>
          <w:szCs w:val="23"/>
          <w:shd w:val="clear" w:color="auto" w:fill="FDFEFF"/>
        </w:rPr>
        <w:t>So let us come boldly to the throne of our gracious God. There we will receive his mercy, and we will find grace to help us when we need it most.</w:t>
      </w:r>
    </w:p>
    <w:p w14:paraId="7488E6AE" w14:textId="3F40AD21" w:rsidR="00F6705A" w:rsidRPr="0090528F" w:rsidRDefault="00F6705A" w:rsidP="00F6705A">
      <w:pPr>
        <w:jc w:val="center"/>
        <w:rPr>
          <w:b/>
          <w:sz w:val="28"/>
        </w:rPr>
      </w:pPr>
      <w:r w:rsidRPr="0090528F">
        <w:rPr>
          <w:b/>
          <w:sz w:val="28"/>
        </w:rPr>
        <w:t>Let’s look at those who enjoyed his mercy.</w:t>
      </w:r>
    </w:p>
    <w:p w14:paraId="58A7FA78" w14:textId="77777777" w:rsidR="00F6705A" w:rsidRDefault="00F6705A" w:rsidP="00F6705A">
      <w:pPr>
        <w:jc w:val="center"/>
        <w:rPr>
          <w:b/>
        </w:rPr>
      </w:pPr>
    </w:p>
    <w:p w14:paraId="5C019DD3" w14:textId="20EE2E73" w:rsidR="00F6705A" w:rsidRDefault="00F6705A" w:rsidP="00F6705A">
      <w:r>
        <w:t>David – Psalm 103:8-14</w:t>
      </w:r>
    </w:p>
    <w:p w14:paraId="668895F8" w14:textId="40E86217" w:rsidR="00F6705A" w:rsidRDefault="00F6705A" w:rsidP="00F6705A">
      <w:r>
        <w:t>Micah – Mic 7:18-20</w:t>
      </w:r>
    </w:p>
    <w:p w14:paraId="0D423B44" w14:textId="76EACFAF" w:rsidR="00F6705A" w:rsidRDefault="002A2CAE" w:rsidP="00F6705A">
      <w:r>
        <w:t>The blind beggar Bartimaeus – Mark 10:47</w:t>
      </w:r>
    </w:p>
    <w:p w14:paraId="71983309" w14:textId="6539A1F5" w:rsidR="002A2CAE" w:rsidRDefault="002A2CAE" w:rsidP="00F6705A">
      <w:r>
        <w:t>The father of the epileptic boy asked for mercy for his boy – Matt 17:14-18</w:t>
      </w:r>
    </w:p>
    <w:p w14:paraId="72CAB2C8" w14:textId="77777777" w:rsidR="0090528F" w:rsidRDefault="0090528F" w:rsidP="00F6705A"/>
    <w:p w14:paraId="5B40785B" w14:textId="0053C3BF" w:rsidR="0090528F" w:rsidRDefault="0090528F" w:rsidP="0090528F">
      <w:pPr>
        <w:jc w:val="center"/>
        <w:rPr>
          <w:b/>
          <w:sz w:val="32"/>
        </w:rPr>
      </w:pPr>
      <w:r w:rsidRPr="0090528F">
        <w:rPr>
          <w:b/>
          <w:sz w:val="32"/>
        </w:rPr>
        <w:t>Like Jesus we must show mercy</w:t>
      </w:r>
    </w:p>
    <w:p w14:paraId="0481BD9C" w14:textId="26F0C8DD" w:rsidR="0090528F" w:rsidRDefault="0090528F" w:rsidP="0090528F">
      <w:pPr>
        <w:rPr>
          <w:rFonts w:ascii="Verdana" w:hAnsi="Verdana"/>
          <w:color w:val="000000"/>
          <w:shd w:val="clear" w:color="auto" w:fill="FFFFFF"/>
        </w:rPr>
      </w:pPr>
      <w:r>
        <w:rPr>
          <w:sz w:val="32"/>
        </w:rPr>
        <w:t>Matt 5:7 -</w:t>
      </w:r>
      <w:r w:rsidRPr="0090528F">
        <w:rPr>
          <w:rFonts w:ascii="Arial" w:hAnsi="Arial" w:cs="Arial"/>
          <w:b/>
          <w:bCs/>
          <w:color w:val="000000"/>
          <w:sz w:val="18"/>
          <w:szCs w:val="18"/>
          <w:shd w:val="clear" w:color="auto" w:fill="FFFFFF"/>
          <w:vertAlign w:val="superscript"/>
        </w:rPr>
        <w:t xml:space="preserve"> </w:t>
      </w:r>
      <w:r>
        <w:rPr>
          <w:rFonts w:ascii="Arial" w:hAnsi="Arial" w:cs="Arial"/>
          <w:b/>
          <w:bCs/>
          <w:color w:val="000000"/>
          <w:sz w:val="18"/>
          <w:szCs w:val="18"/>
          <w:shd w:val="clear" w:color="auto" w:fill="FFFFFF"/>
          <w:vertAlign w:val="superscript"/>
        </w:rPr>
        <w:t>7 </w:t>
      </w:r>
      <w:r>
        <w:rPr>
          <w:rFonts w:ascii="Verdana" w:hAnsi="Verdana"/>
          <w:color w:val="000000"/>
          <w:shd w:val="clear" w:color="auto" w:fill="FFFFFF"/>
        </w:rPr>
        <w:t>“Blessed are</w:t>
      </w:r>
      <w:r>
        <w:rPr>
          <w:rStyle w:val="apple-converted-space"/>
          <w:rFonts w:ascii="Verdana" w:hAnsi="Verdana"/>
          <w:color w:val="000000"/>
          <w:shd w:val="clear" w:color="auto" w:fill="FFFFFF"/>
        </w:rPr>
        <w:t> </w:t>
      </w:r>
      <w:r>
        <w:rPr>
          <w:rFonts w:ascii="Verdana" w:hAnsi="Verdana"/>
          <w:color w:val="000000"/>
          <w:shd w:val="clear" w:color="auto" w:fill="FFFFFF"/>
        </w:rPr>
        <w:t>the merciful, for they shall receive mercy.</w:t>
      </w:r>
    </w:p>
    <w:p w14:paraId="4A688630" w14:textId="4BBEBD14" w:rsidR="0090528F" w:rsidRPr="0090528F" w:rsidRDefault="0090528F" w:rsidP="0090528F">
      <w:pPr>
        <w:rPr>
          <w:b/>
          <w:sz w:val="32"/>
        </w:rPr>
      </w:pPr>
      <w:r>
        <w:rPr>
          <w:rFonts w:ascii="Verdana" w:hAnsi="Verdana"/>
          <w:color w:val="000000"/>
          <w:shd w:val="clear" w:color="auto" w:fill="FFFFFF"/>
        </w:rPr>
        <w:t xml:space="preserve">Col. 3:12 </w:t>
      </w:r>
      <w:r>
        <w:rPr>
          <w:rFonts w:ascii="Arial" w:hAnsi="Arial" w:cs="Arial"/>
          <w:b/>
          <w:bCs/>
          <w:color w:val="000000"/>
          <w:sz w:val="18"/>
          <w:szCs w:val="18"/>
          <w:shd w:val="clear" w:color="auto" w:fill="FFFFFF"/>
          <w:vertAlign w:val="superscript"/>
        </w:rPr>
        <w:t>12 </w:t>
      </w:r>
      <w:r>
        <w:rPr>
          <w:rFonts w:ascii="Verdana" w:hAnsi="Verdana"/>
          <w:color w:val="000000"/>
          <w:shd w:val="clear" w:color="auto" w:fill="FFFFFF"/>
        </w:rPr>
        <w:t>Therefore, holy and beloved, as the elect of God, put on hearts of mercies, kindness, humbleness of mind, meekness, longsuffering,</w:t>
      </w:r>
      <w:bookmarkStart w:id="0" w:name="_GoBack"/>
      <w:bookmarkEnd w:id="0"/>
    </w:p>
    <w:sectPr w:rsidR="0090528F" w:rsidRPr="0090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85"/>
    <w:rsid w:val="00285CF7"/>
    <w:rsid w:val="002A2CAE"/>
    <w:rsid w:val="003C1983"/>
    <w:rsid w:val="004871F5"/>
    <w:rsid w:val="00537959"/>
    <w:rsid w:val="00725D3C"/>
    <w:rsid w:val="0090528F"/>
    <w:rsid w:val="00A24267"/>
    <w:rsid w:val="00AA7785"/>
    <w:rsid w:val="00D67216"/>
    <w:rsid w:val="00D96B7E"/>
    <w:rsid w:val="00F6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2C51"/>
  <w15:chartTrackingRefBased/>
  <w15:docId w15:val="{EFF4BB39-1904-4F7B-BB4D-249B559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A7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78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A77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785"/>
    <w:rPr>
      <w:rFonts w:asciiTheme="majorHAnsi" w:eastAsiaTheme="majorEastAsia" w:hAnsiTheme="majorHAnsi" w:cstheme="majorBidi"/>
      <w:spacing w:val="-10"/>
      <w:kern w:val="28"/>
      <w:sz w:val="56"/>
      <w:szCs w:val="56"/>
    </w:rPr>
  </w:style>
  <w:style w:type="character" w:customStyle="1" w:styleId="reftext">
    <w:name w:val="reftext"/>
    <w:basedOn w:val="DefaultParagraphFont"/>
    <w:rsid w:val="00537959"/>
  </w:style>
  <w:style w:type="character" w:styleId="Hyperlink">
    <w:name w:val="Hyperlink"/>
    <w:basedOn w:val="DefaultParagraphFont"/>
    <w:uiPriority w:val="99"/>
    <w:semiHidden/>
    <w:unhideWhenUsed/>
    <w:rsid w:val="00537959"/>
    <w:rPr>
      <w:color w:val="0000FF"/>
      <w:u w:val="single"/>
    </w:rPr>
  </w:style>
  <w:style w:type="character" w:customStyle="1" w:styleId="apple-converted-space">
    <w:name w:val="apple-converted-space"/>
    <w:basedOn w:val="DefaultParagraphFont"/>
    <w:rsid w:val="00537959"/>
  </w:style>
  <w:style w:type="paragraph" w:customStyle="1" w:styleId="poet1-vnn">
    <w:name w:val="poet1-vnn"/>
    <w:basedOn w:val="Normal"/>
    <w:rsid w:val="00D67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2">
    <w:name w:val="poet2"/>
    <w:basedOn w:val="Normal"/>
    <w:rsid w:val="00D67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1">
    <w:name w:val="poet1"/>
    <w:basedOn w:val="Normal"/>
    <w:rsid w:val="00D67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ephesians/2-7.htm" TargetMode="External"/><Relationship Id="rId13" Type="http://schemas.openxmlformats.org/officeDocument/2006/relationships/hyperlink" Target="http://biblehub.com/hebrews/4-15.htm" TargetMode="External"/><Relationship Id="rId3" Type="http://schemas.openxmlformats.org/officeDocument/2006/relationships/webSettings" Target="webSettings.xml"/><Relationship Id="rId7" Type="http://schemas.openxmlformats.org/officeDocument/2006/relationships/hyperlink" Target="http://biblehub.com/ephesians/2-6.htm" TargetMode="External"/><Relationship Id="rId12" Type="http://schemas.openxmlformats.org/officeDocument/2006/relationships/hyperlink" Target="http://biblehub.com/hebrews/4-14.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hub.com/ephesians/2-5.htm" TargetMode="External"/><Relationship Id="rId11" Type="http://schemas.openxmlformats.org/officeDocument/2006/relationships/hyperlink" Target="http://biblehub.com/romans/5-8.htm" TargetMode="External"/><Relationship Id="rId5" Type="http://schemas.openxmlformats.org/officeDocument/2006/relationships/hyperlink" Target="http://biblehub.com/ephesians/2-4.htm" TargetMode="External"/><Relationship Id="rId15" Type="http://schemas.openxmlformats.org/officeDocument/2006/relationships/fontTable" Target="fontTable.xml"/><Relationship Id="rId10" Type="http://schemas.openxmlformats.org/officeDocument/2006/relationships/hyperlink" Target="http://biblehub.com/romans/5-7.htm" TargetMode="External"/><Relationship Id="rId4" Type="http://schemas.openxmlformats.org/officeDocument/2006/relationships/hyperlink" Target="http://biblehub.com/psalms/78-38.htm" TargetMode="External"/><Relationship Id="rId9" Type="http://schemas.openxmlformats.org/officeDocument/2006/relationships/hyperlink" Target="http://biblehub.com/romans/5-6.htm" TargetMode="External"/><Relationship Id="rId14" Type="http://schemas.openxmlformats.org/officeDocument/2006/relationships/hyperlink" Target="http://biblehub.com/hebrews/4-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Taylor</dc:creator>
  <cp:keywords/>
  <dc:description/>
  <cp:lastModifiedBy>Brian Taylor</cp:lastModifiedBy>
  <cp:revision>3</cp:revision>
  <dcterms:created xsi:type="dcterms:W3CDTF">2014-12-02T01:14:00Z</dcterms:created>
  <dcterms:modified xsi:type="dcterms:W3CDTF">2014-12-03T03:22:00Z</dcterms:modified>
</cp:coreProperties>
</file>